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66" w:rsidRDefault="00746B66" w:rsidP="00746B66">
      <w:pPr>
        <w:rPr>
          <w:rFonts w:ascii="ËÎÌå" w:eastAsia="等线" w:hAnsi="ËÎÌå" w:cs="ËÎÌå"/>
          <w:b/>
          <w:sz w:val="32"/>
          <w:szCs w:val="32"/>
        </w:rPr>
      </w:pPr>
      <w:r>
        <w:rPr>
          <w:rFonts w:ascii="黑体" w:eastAsia="黑体" w:hAnsi="等线" w:cs="Times New Roman" w:hint="eastAsia"/>
          <w:sz w:val="32"/>
          <w:szCs w:val="32"/>
        </w:rPr>
        <w:t>附件</w:t>
      </w:r>
    </w:p>
    <w:p w:rsidR="00746B66" w:rsidRDefault="00746B66" w:rsidP="00746B66">
      <w:pPr>
        <w:spacing w:line="720" w:lineRule="auto"/>
        <w:jc w:val="center"/>
        <w:rPr>
          <w:rFonts w:ascii="方正小标宋_GBK" w:eastAsia="方正小标宋_GBK" w:hAnsi="等线" w:cs="Times New Roman"/>
          <w:sz w:val="36"/>
          <w:szCs w:val="36"/>
        </w:rPr>
      </w:pPr>
      <w:r>
        <w:rPr>
          <w:rFonts w:ascii="方正小标宋_GBK" w:eastAsia="方正小标宋_GBK" w:hAnsi="等线" w:cs="Times New Roman" w:hint="eastAsia"/>
          <w:sz w:val="36"/>
          <w:szCs w:val="36"/>
        </w:rPr>
        <w:t>国家绿氢装备产业计量测试联盟成员申请表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420"/>
        <w:gridCol w:w="1531"/>
        <w:gridCol w:w="793"/>
        <w:gridCol w:w="628"/>
        <w:gridCol w:w="1417"/>
        <w:gridCol w:w="1468"/>
      </w:tblGrid>
      <w:tr w:rsidR="00746B66" w:rsidTr="00B20B28">
        <w:trPr>
          <w:trHeight w:val="829"/>
        </w:trPr>
        <w:tc>
          <w:tcPr>
            <w:tcW w:w="1265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单位全称</w:t>
            </w:r>
          </w:p>
        </w:tc>
        <w:tc>
          <w:tcPr>
            <w:tcW w:w="7257" w:type="dxa"/>
            <w:gridSpan w:val="6"/>
            <w:vAlign w:val="center"/>
          </w:tcPr>
          <w:p w:rsidR="00746B66" w:rsidRDefault="00746B66" w:rsidP="00B20B2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6B66" w:rsidTr="00B20B28">
        <w:trPr>
          <w:trHeight w:val="711"/>
        </w:trPr>
        <w:tc>
          <w:tcPr>
            <w:tcW w:w="1265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单位地址</w:t>
            </w:r>
          </w:p>
        </w:tc>
        <w:tc>
          <w:tcPr>
            <w:tcW w:w="7257" w:type="dxa"/>
            <w:gridSpan w:val="6"/>
            <w:vAlign w:val="center"/>
          </w:tcPr>
          <w:p w:rsidR="00746B66" w:rsidRDefault="00746B66" w:rsidP="00B20B28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46B66" w:rsidTr="00B20B28">
        <w:tc>
          <w:tcPr>
            <w:tcW w:w="1265" w:type="dxa"/>
            <w:vMerge w:val="restart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</w:t>
            </w:r>
          </w:p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联系人</w:t>
            </w:r>
          </w:p>
        </w:tc>
        <w:tc>
          <w:tcPr>
            <w:tcW w:w="1420" w:type="dxa"/>
            <w:vMerge w:val="restart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部门/职务</w:t>
            </w:r>
          </w:p>
        </w:tc>
        <w:tc>
          <w:tcPr>
            <w:tcW w:w="1421" w:type="dxa"/>
            <w:gridSpan w:val="2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color w:val="00000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46B66" w:rsidTr="00B20B28">
        <w:tc>
          <w:tcPr>
            <w:tcW w:w="1265" w:type="dxa"/>
            <w:vMerge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手机</w:t>
            </w:r>
          </w:p>
        </w:tc>
        <w:tc>
          <w:tcPr>
            <w:tcW w:w="1421" w:type="dxa"/>
            <w:gridSpan w:val="2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E-mail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46B66" w:rsidTr="00B20B28">
        <w:trPr>
          <w:trHeight w:val="5180"/>
        </w:trPr>
        <w:tc>
          <w:tcPr>
            <w:tcW w:w="1265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</w:t>
            </w:r>
          </w:p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简介</w:t>
            </w:r>
          </w:p>
        </w:tc>
        <w:tc>
          <w:tcPr>
            <w:tcW w:w="7257" w:type="dxa"/>
            <w:gridSpan w:val="6"/>
            <w:vAlign w:val="center"/>
          </w:tcPr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</w:p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（从事主要行业，近三年业务概况，在产业领域内取得的成就和经验，单位荣誉等情况，字数控制在300字以内）</w:t>
            </w:r>
          </w:p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</w:p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</w:p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</w:p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746B66" w:rsidTr="00B20B28">
        <w:trPr>
          <w:trHeight w:val="2121"/>
        </w:trPr>
        <w:tc>
          <w:tcPr>
            <w:tcW w:w="1265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单位意见</w:t>
            </w:r>
          </w:p>
        </w:tc>
        <w:tc>
          <w:tcPr>
            <w:tcW w:w="7257" w:type="dxa"/>
            <w:gridSpan w:val="6"/>
            <w:vAlign w:val="center"/>
          </w:tcPr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</w:t>
            </w:r>
          </w:p>
          <w:p w:rsidR="00746B66" w:rsidRDefault="00746B66" w:rsidP="00B20B28">
            <w:pPr>
              <w:spacing w:line="500" w:lineRule="exact"/>
              <w:ind w:firstLineChars="1600" w:firstLine="38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负责人签字：</w:t>
            </w:r>
          </w:p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单位（盖章）：</w:t>
            </w:r>
          </w:p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年    月    日</w:t>
            </w:r>
          </w:p>
        </w:tc>
      </w:tr>
      <w:tr w:rsidR="00746B66" w:rsidTr="00B20B28">
        <w:trPr>
          <w:trHeight w:val="1799"/>
        </w:trPr>
        <w:tc>
          <w:tcPr>
            <w:tcW w:w="1265" w:type="dxa"/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联盟审批意见</w:t>
            </w:r>
          </w:p>
        </w:tc>
        <w:tc>
          <w:tcPr>
            <w:tcW w:w="3744" w:type="dxa"/>
            <w:gridSpan w:val="3"/>
            <w:tcBorders>
              <w:right w:val="single" w:sz="4" w:space="0" w:color="auto"/>
            </w:tcBorders>
            <w:vAlign w:val="center"/>
          </w:tcPr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746B66" w:rsidRDefault="00746B66" w:rsidP="00B20B28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年    月     日</w:t>
            </w:r>
          </w:p>
        </w:tc>
        <w:tc>
          <w:tcPr>
            <w:tcW w:w="3513" w:type="dxa"/>
            <w:gridSpan w:val="3"/>
            <w:tcBorders>
              <w:left w:val="single" w:sz="4" w:space="0" w:color="auto"/>
            </w:tcBorders>
            <w:vAlign w:val="center"/>
          </w:tcPr>
          <w:p w:rsidR="00746B66" w:rsidRDefault="00746B66" w:rsidP="00B20B28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证书编号：</w:t>
            </w:r>
          </w:p>
          <w:p w:rsidR="00746B66" w:rsidRDefault="00746B66" w:rsidP="00B20B28"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746B66" w:rsidRDefault="00746B66" w:rsidP="00B20B28"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  <w:p w:rsidR="00746B66" w:rsidRDefault="00746B66" w:rsidP="00B20B28">
            <w:pPr>
              <w:spacing w:line="500" w:lineRule="exact"/>
              <w:ind w:left="1542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8859AD" w:rsidRDefault="008859AD">
      <w:pPr>
        <w:rPr>
          <w:rFonts w:hint="eastAsia"/>
        </w:rPr>
      </w:pPr>
      <w:bookmarkStart w:id="0" w:name="_GoBack"/>
      <w:bookmarkEnd w:id="0"/>
    </w:p>
    <w:sectPr w:rsidR="008859A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57" w:rsidRDefault="00303557" w:rsidP="00746B66">
      <w:r>
        <w:separator/>
      </w:r>
    </w:p>
  </w:endnote>
  <w:endnote w:type="continuationSeparator" w:id="0">
    <w:p w:rsidR="00303557" w:rsidRDefault="00303557" w:rsidP="007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57" w:rsidRDefault="00303557" w:rsidP="00746B66">
      <w:r>
        <w:separator/>
      </w:r>
    </w:p>
  </w:footnote>
  <w:footnote w:type="continuationSeparator" w:id="0">
    <w:p w:rsidR="00303557" w:rsidRDefault="00303557" w:rsidP="0074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BF"/>
    <w:rsid w:val="00303557"/>
    <w:rsid w:val="003054BF"/>
    <w:rsid w:val="00746B66"/>
    <w:rsid w:val="0088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E3843"/>
  <w15:chartTrackingRefBased/>
  <w15:docId w15:val="{A49C2ADB-9740-4A30-BFCC-0CC7260E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6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B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褚珈岐</dc:creator>
  <cp:keywords/>
  <dc:description/>
  <cp:lastModifiedBy>褚珈岐</cp:lastModifiedBy>
  <cp:revision>2</cp:revision>
  <dcterms:created xsi:type="dcterms:W3CDTF">2025-03-14T02:35:00Z</dcterms:created>
  <dcterms:modified xsi:type="dcterms:W3CDTF">2025-03-14T02:36:00Z</dcterms:modified>
</cp:coreProperties>
</file>