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83FFA">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测量审核申请表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15"/>
        <w:gridCol w:w="1152"/>
        <w:gridCol w:w="268"/>
        <w:gridCol w:w="103"/>
        <w:gridCol w:w="1317"/>
        <w:gridCol w:w="531"/>
        <w:gridCol w:w="889"/>
        <w:gridCol w:w="887"/>
        <w:gridCol w:w="533"/>
        <w:gridCol w:w="1420"/>
      </w:tblGrid>
      <w:tr w14:paraId="4FC9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5"/>
            <w:vAlign w:val="center"/>
          </w:tcPr>
          <w:p w14:paraId="4D8D5FCB">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申请单位名称</w:t>
            </w:r>
          </w:p>
        </w:tc>
        <w:tc>
          <w:tcPr>
            <w:tcW w:w="5577" w:type="dxa"/>
            <w:gridSpan w:val="6"/>
            <w:vAlign w:val="center"/>
          </w:tcPr>
          <w:p w14:paraId="7170BF71">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（全称</w:t>
            </w:r>
            <w:r>
              <w:rPr>
                <w:rFonts w:hint="eastAsia" w:ascii="Times New Roman" w:hAnsi="Times New Roman" w:eastAsia="宋体" w:cs="仿宋_GB2312"/>
                <w:sz w:val="24"/>
                <w:lang w:eastAsia="zh-CN"/>
              </w:rPr>
              <w:t>，</w:t>
            </w:r>
            <w:r>
              <w:rPr>
                <w:rFonts w:hint="eastAsia" w:ascii="Times New Roman" w:hAnsi="Times New Roman" w:eastAsia="宋体" w:cs="仿宋_GB2312"/>
                <w:sz w:val="24"/>
                <w:lang w:val="en-US" w:eastAsia="zh-CN"/>
              </w:rPr>
              <w:t>并与审核报告单位名一致</w:t>
            </w:r>
            <w:r>
              <w:rPr>
                <w:rFonts w:hint="eastAsia" w:ascii="Times New Roman" w:hAnsi="Times New Roman" w:eastAsia="宋体" w:cs="仿宋_GB2312"/>
                <w:sz w:val="24"/>
              </w:rPr>
              <w:t>）</w:t>
            </w:r>
          </w:p>
        </w:tc>
      </w:tr>
      <w:tr w14:paraId="31DE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5"/>
            <w:vAlign w:val="center"/>
          </w:tcPr>
          <w:p w14:paraId="57710239">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申请单位地址及邮编</w:t>
            </w:r>
          </w:p>
        </w:tc>
        <w:tc>
          <w:tcPr>
            <w:tcW w:w="5577" w:type="dxa"/>
            <w:gridSpan w:val="6"/>
            <w:vAlign w:val="center"/>
          </w:tcPr>
          <w:p w14:paraId="64D11CE6">
            <w:pPr>
              <w:spacing w:line="360" w:lineRule="auto"/>
              <w:jc w:val="left"/>
              <w:rPr>
                <w:rFonts w:ascii="Times New Roman" w:hAnsi="Times New Roman" w:eastAsia="宋体" w:cs="仿宋_GB2312"/>
                <w:sz w:val="24"/>
              </w:rPr>
            </w:pPr>
          </w:p>
        </w:tc>
      </w:tr>
      <w:tr w14:paraId="04B3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gridSpan w:val="2"/>
            <w:vAlign w:val="center"/>
          </w:tcPr>
          <w:p w14:paraId="505437B2">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联系人</w:t>
            </w:r>
          </w:p>
        </w:tc>
        <w:tc>
          <w:tcPr>
            <w:tcW w:w="1420" w:type="dxa"/>
            <w:gridSpan w:val="2"/>
            <w:vAlign w:val="center"/>
          </w:tcPr>
          <w:p w14:paraId="577A759A">
            <w:pPr>
              <w:spacing w:line="360" w:lineRule="auto"/>
              <w:jc w:val="center"/>
              <w:rPr>
                <w:rFonts w:ascii="Times New Roman" w:hAnsi="Times New Roman" w:eastAsia="宋体" w:cs="仿宋_GB2312"/>
                <w:sz w:val="24"/>
              </w:rPr>
            </w:pPr>
          </w:p>
        </w:tc>
        <w:tc>
          <w:tcPr>
            <w:tcW w:w="1420" w:type="dxa"/>
            <w:gridSpan w:val="2"/>
            <w:vAlign w:val="center"/>
          </w:tcPr>
          <w:p w14:paraId="567A56D2">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联系电话</w:t>
            </w:r>
          </w:p>
        </w:tc>
        <w:tc>
          <w:tcPr>
            <w:tcW w:w="1420" w:type="dxa"/>
            <w:gridSpan w:val="2"/>
            <w:vAlign w:val="center"/>
          </w:tcPr>
          <w:p w14:paraId="304CEDC3">
            <w:pPr>
              <w:spacing w:line="360" w:lineRule="auto"/>
              <w:jc w:val="center"/>
              <w:rPr>
                <w:rFonts w:ascii="Times New Roman" w:hAnsi="Times New Roman" w:eastAsia="宋体" w:cs="仿宋_GB2312"/>
                <w:sz w:val="24"/>
              </w:rPr>
            </w:pPr>
          </w:p>
        </w:tc>
        <w:tc>
          <w:tcPr>
            <w:tcW w:w="1420" w:type="dxa"/>
            <w:gridSpan w:val="2"/>
            <w:vAlign w:val="center"/>
          </w:tcPr>
          <w:p w14:paraId="3C8FBBAC">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E-Mail</w:t>
            </w:r>
          </w:p>
        </w:tc>
        <w:tc>
          <w:tcPr>
            <w:tcW w:w="1420" w:type="dxa"/>
            <w:vAlign w:val="center"/>
          </w:tcPr>
          <w:p w14:paraId="6F5CF22B">
            <w:pPr>
              <w:spacing w:line="360" w:lineRule="auto"/>
              <w:jc w:val="center"/>
              <w:rPr>
                <w:rFonts w:ascii="Times New Roman" w:hAnsi="Times New Roman" w:eastAsia="宋体" w:cs="仿宋_GB2312"/>
                <w:sz w:val="24"/>
              </w:rPr>
            </w:pPr>
          </w:p>
        </w:tc>
      </w:tr>
      <w:tr w14:paraId="1B29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943" w:type="dxa"/>
            <w:gridSpan w:val="5"/>
            <w:vAlign w:val="center"/>
          </w:tcPr>
          <w:p w14:paraId="70063D7B">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接收样品地址</w:t>
            </w:r>
          </w:p>
        </w:tc>
        <w:tc>
          <w:tcPr>
            <w:tcW w:w="5577" w:type="dxa"/>
            <w:gridSpan w:val="6"/>
            <w:vAlign w:val="center"/>
          </w:tcPr>
          <w:p w14:paraId="49E105A9">
            <w:pPr>
              <w:spacing w:line="360" w:lineRule="auto"/>
              <w:jc w:val="left"/>
              <w:rPr>
                <w:rFonts w:ascii="Times New Roman" w:hAnsi="Times New Roman" w:eastAsia="宋体" w:cs="仿宋_GB2312"/>
                <w:sz w:val="24"/>
              </w:rPr>
            </w:pPr>
          </w:p>
        </w:tc>
      </w:tr>
      <w:tr w14:paraId="5CE9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5"/>
            <w:vAlign w:val="center"/>
          </w:tcPr>
          <w:p w14:paraId="25BC83ED">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申请项目名称</w:t>
            </w:r>
          </w:p>
        </w:tc>
        <w:tc>
          <w:tcPr>
            <w:tcW w:w="5577" w:type="dxa"/>
            <w:gridSpan w:val="6"/>
            <w:vAlign w:val="center"/>
          </w:tcPr>
          <w:p w14:paraId="2CCDBD8C">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（例如：膜式燃气表校准）</w:t>
            </w:r>
          </w:p>
        </w:tc>
      </w:tr>
      <w:tr w14:paraId="3AB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5"/>
            <w:vAlign w:val="center"/>
          </w:tcPr>
          <w:p w14:paraId="271225CE">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所用标准器名称</w:t>
            </w:r>
          </w:p>
        </w:tc>
        <w:tc>
          <w:tcPr>
            <w:tcW w:w="5577" w:type="dxa"/>
            <w:gridSpan w:val="6"/>
            <w:vAlign w:val="center"/>
          </w:tcPr>
          <w:p w14:paraId="0D2A8BCC">
            <w:pPr>
              <w:spacing w:line="360" w:lineRule="auto"/>
              <w:jc w:val="center"/>
              <w:rPr>
                <w:rFonts w:ascii="Times New Roman" w:hAnsi="Times New Roman" w:eastAsia="宋体" w:cs="仿宋_GB2312"/>
                <w:sz w:val="24"/>
              </w:rPr>
            </w:pPr>
          </w:p>
        </w:tc>
      </w:tr>
      <w:tr w14:paraId="7648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5"/>
            <w:vAlign w:val="center"/>
          </w:tcPr>
          <w:p w14:paraId="0BD77F8E">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所用标准器技术指标</w:t>
            </w:r>
          </w:p>
        </w:tc>
        <w:tc>
          <w:tcPr>
            <w:tcW w:w="5577" w:type="dxa"/>
            <w:gridSpan w:val="6"/>
            <w:vAlign w:val="center"/>
          </w:tcPr>
          <w:p w14:paraId="6FF9C899">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（例如：测量范围、不确定度等）</w:t>
            </w:r>
          </w:p>
        </w:tc>
      </w:tr>
      <w:tr w14:paraId="1033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5"/>
            <w:vAlign w:val="center"/>
          </w:tcPr>
          <w:p w14:paraId="203A80AD">
            <w:pPr>
              <w:spacing w:line="360" w:lineRule="auto"/>
              <w:jc w:val="center"/>
              <w:rPr>
                <w:rFonts w:hint="eastAsia" w:ascii="Times New Roman" w:hAnsi="Times New Roman" w:eastAsia="宋体" w:cs="仿宋_GB2312"/>
                <w:sz w:val="24"/>
              </w:rPr>
            </w:pPr>
            <w:r>
              <w:rPr>
                <w:rFonts w:hint="eastAsia" w:ascii="Times New Roman" w:hAnsi="Times New Roman" w:eastAsia="宋体" w:cs="仿宋_GB2312"/>
                <w:sz w:val="24"/>
              </w:rPr>
              <w:t>所依据技术方法</w:t>
            </w:r>
          </w:p>
        </w:tc>
        <w:tc>
          <w:tcPr>
            <w:tcW w:w="5577" w:type="dxa"/>
            <w:gridSpan w:val="6"/>
            <w:vAlign w:val="center"/>
          </w:tcPr>
          <w:p w14:paraId="06A9B114">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（代号和名称）</w:t>
            </w:r>
          </w:p>
        </w:tc>
      </w:tr>
      <w:tr w14:paraId="58C4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restart"/>
            <w:vAlign w:val="center"/>
          </w:tcPr>
          <w:p w14:paraId="662A10B2">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申请单位财务信息</w:t>
            </w:r>
          </w:p>
        </w:tc>
        <w:tc>
          <w:tcPr>
            <w:tcW w:w="1867" w:type="dxa"/>
            <w:gridSpan w:val="2"/>
            <w:vAlign w:val="center"/>
          </w:tcPr>
          <w:p w14:paraId="40567DF8">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发票类型</w:t>
            </w:r>
          </w:p>
        </w:tc>
        <w:tc>
          <w:tcPr>
            <w:tcW w:w="5948" w:type="dxa"/>
            <w:gridSpan w:val="8"/>
            <w:vAlign w:val="center"/>
          </w:tcPr>
          <w:p w14:paraId="3764181F">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sym w:font="Wingdings 2" w:char="00A3"/>
            </w:r>
            <w:r>
              <w:rPr>
                <w:rFonts w:hint="eastAsia" w:ascii="Times New Roman" w:hAnsi="Times New Roman" w:eastAsia="宋体" w:cs="仿宋_GB2312"/>
                <w:sz w:val="24"/>
              </w:rPr>
              <w:t xml:space="preserve">普通发票          </w:t>
            </w:r>
            <w:r>
              <w:rPr>
                <w:rFonts w:hint="eastAsia" w:ascii="Times New Roman" w:hAnsi="Times New Roman" w:eastAsia="宋体" w:cs="仿宋_GB2312"/>
                <w:sz w:val="24"/>
              </w:rPr>
              <w:sym w:font="Wingdings 2" w:char="00A3"/>
            </w:r>
            <w:r>
              <w:rPr>
                <w:rFonts w:hint="eastAsia" w:ascii="Times New Roman" w:hAnsi="Times New Roman" w:eastAsia="宋体" w:cs="仿宋_GB2312"/>
                <w:sz w:val="24"/>
                <w:highlight w:val="none"/>
              </w:rPr>
              <w:t>增值税</w:t>
            </w:r>
            <w:r>
              <w:rPr>
                <w:rFonts w:hint="eastAsia" w:ascii="Times New Roman" w:hAnsi="Times New Roman" w:eastAsia="宋体" w:cs="仿宋_GB2312"/>
                <w:sz w:val="24"/>
              </w:rPr>
              <w:t>专用发票</w:t>
            </w:r>
          </w:p>
        </w:tc>
      </w:tr>
      <w:tr w14:paraId="74DA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vAlign w:val="center"/>
          </w:tcPr>
          <w:p w14:paraId="264FA90A">
            <w:pPr>
              <w:spacing w:line="360" w:lineRule="auto"/>
              <w:jc w:val="center"/>
              <w:rPr>
                <w:rFonts w:ascii="Times New Roman" w:hAnsi="Times New Roman" w:eastAsia="宋体" w:cs="仿宋_GB2312"/>
                <w:sz w:val="24"/>
              </w:rPr>
            </w:pPr>
          </w:p>
        </w:tc>
        <w:tc>
          <w:tcPr>
            <w:tcW w:w="1867" w:type="dxa"/>
            <w:gridSpan w:val="2"/>
            <w:vAlign w:val="center"/>
          </w:tcPr>
          <w:p w14:paraId="6AD6D886">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账户名称</w:t>
            </w:r>
          </w:p>
        </w:tc>
        <w:tc>
          <w:tcPr>
            <w:tcW w:w="5948" w:type="dxa"/>
            <w:gridSpan w:val="8"/>
            <w:vAlign w:val="center"/>
          </w:tcPr>
          <w:p w14:paraId="715911E8">
            <w:pPr>
              <w:spacing w:line="360" w:lineRule="auto"/>
              <w:jc w:val="left"/>
              <w:rPr>
                <w:rFonts w:ascii="Times New Roman" w:hAnsi="Times New Roman" w:eastAsia="宋体" w:cs="仿宋_GB2312"/>
                <w:sz w:val="24"/>
              </w:rPr>
            </w:pPr>
          </w:p>
        </w:tc>
      </w:tr>
      <w:tr w14:paraId="6808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vAlign w:val="center"/>
          </w:tcPr>
          <w:p w14:paraId="0C174EEC">
            <w:pPr>
              <w:spacing w:line="360" w:lineRule="auto"/>
              <w:jc w:val="center"/>
              <w:rPr>
                <w:rFonts w:ascii="Times New Roman" w:hAnsi="Times New Roman" w:eastAsia="宋体" w:cs="仿宋_GB2312"/>
                <w:sz w:val="24"/>
              </w:rPr>
            </w:pPr>
          </w:p>
        </w:tc>
        <w:tc>
          <w:tcPr>
            <w:tcW w:w="1867" w:type="dxa"/>
            <w:gridSpan w:val="2"/>
            <w:vAlign w:val="center"/>
          </w:tcPr>
          <w:p w14:paraId="793E0350">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开户行</w:t>
            </w:r>
          </w:p>
        </w:tc>
        <w:tc>
          <w:tcPr>
            <w:tcW w:w="2219" w:type="dxa"/>
            <w:gridSpan w:val="4"/>
            <w:vAlign w:val="center"/>
          </w:tcPr>
          <w:p w14:paraId="0A057B54">
            <w:pPr>
              <w:spacing w:line="360" w:lineRule="auto"/>
              <w:jc w:val="left"/>
              <w:rPr>
                <w:rFonts w:ascii="Times New Roman" w:hAnsi="Times New Roman" w:eastAsia="宋体" w:cs="仿宋_GB2312"/>
                <w:sz w:val="24"/>
              </w:rPr>
            </w:pPr>
          </w:p>
        </w:tc>
        <w:tc>
          <w:tcPr>
            <w:tcW w:w="1776" w:type="dxa"/>
            <w:gridSpan w:val="2"/>
            <w:vAlign w:val="center"/>
          </w:tcPr>
          <w:p w14:paraId="4C8B0D72">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账号</w:t>
            </w:r>
          </w:p>
        </w:tc>
        <w:tc>
          <w:tcPr>
            <w:tcW w:w="1953" w:type="dxa"/>
            <w:gridSpan w:val="2"/>
            <w:vAlign w:val="center"/>
          </w:tcPr>
          <w:p w14:paraId="5C95A564">
            <w:pPr>
              <w:spacing w:line="360" w:lineRule="auto"/>
              <w:jc w:val="left"/>
              <w:rPr>
                <w:rFonts w:ascii="Times New Roman" w:hAnsi="Times New Roman" w:eastAsia="宋体" w:cs="仿宋_GB2312"/>
                <w:sz w:val="24"/>
              </w:rPr>
            </w:pPr>
          </w:p>
        </w:tc>
      </w:tr>
      <w:tr w14:paraId="28C8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vAlign w:val="center"/>
          </w:tcPr>
          <w:p w14:paraId="03501248">
            <w:pPr>
              <w:spacing w:line="360" w:lineRule="auto"/>
              <w:jc w:val="center"/>
              <w:rPr>
                <w:rFonts w:ascii="Times New Roman" w:hAnsi="Times New Roman" w:eastAsia="宋体" w:cs="仿宋_GB2312"/>
                <w:sz w:val="24"/>
              </w:rPr>
            </w:pPr>
          </w:p>
        </w:tc>
        <w:tc>
          <w:tcPr>
            <w:tcW w:w="1867" w:type="dxa"/>
            <w:gridSpan w:val="2"/>
            <w:vAlign w:val="center"/>
          </w:tcPr>
          <w:p w14:paraId="16ECD5C6">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纳税人识别号</w:t>
            </w:r>
          </w:p>
        </w:tc>
        <w:tc>
          <w:tcPr>
            <w:tcW w:w="2219" w:type="dxa"/>
            <w:gridSpan w:val="4"/>
            <w:vAlign w:val="center"/>
          </w:tcPr>
          <w:p w14:paraId="1F0D193E">
            <w:pPr>
              <w:spacing w:line="360" w:lineRule="auto"/>
              <w:jc w:val="left"/>
              <w:rPr>
                <w:rFonts w:ascii="Times New Roman" w:hAnsi="Times New Roman" w:eastAsia="宋体" w:cs="仿宋_GB2312"/>
                <w:sz w:val="24"/>
              </w:rPr>
            </w:pPr>
          </w:p>
        </w:tc>
        <w:tc>
          <w:tcPr>
            <w:tcW w:w="1776" w:type="dxa"/>
            <w:gridSpan w:val="2"/>
            <w:vAlign w:val="center"/>
          </w:tcPr>
          <w:p w14:paraId="5851231F">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电话</w:t>
            </w:r>
          </w:p>
        </w:tc>
        <w:tc>
          <w:tcPr>
            <w:tcW w:w="1953" w:type="dxa"/>
            <w:gridSpan w:val="2"/>
            <w:vAlign w:val="center"/>
          </w:tcPr>
          <w:p w14:paraId="6CFEEDEC">
            <w:pPr>
              <w:spacing w:line="360" w:lineRule="auto"/>
              <w:jc w:val="left"/>
              <w:rPr>
                <w:rFonts w:ascii="Times New Roman" w:hAnsi="Times New Roman" w:eastAsia="宋体" w:cs="仿宋_GB2312"/>
                <w:sz w:val="24"/>
              </w:rPr>
            </w:pPr>
          </w:p>
        </w:tc>
      </w:tr>
      <w:tr w14:paraId="17B8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vAlign w:val="center"/>
          </w:tcPr>
          <w:p w14:paraId="16BEB8A4">
            <w:pPr>
              <w:spacing w:line="360" w:lineRule="auto"/>
              <w:jc w:val="center"/>
              <w:rPr>
                <w:rFonts w:ascii="Times New Roman" w:hAnsi="Times New Roman" w:eastAsia="宋体" w:cs="仿宋_GB2312"/>
                <w:sz w:val="24"/>
              </w:rPr>
            </w:pPr>
          </w:p>
        </w:tc>
        <w:tc>
          <w:tcPr>
            <w:tcW w:w="1867" w:type="dxa"/>
            <w:gridSpan w:val="2"/>
            <w:vAlign w:val="center"/>
          </w:tcPr>
          <w:p w14:paraId="0CA9808A">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地址</w:t>
            </w:r>
          </w:p>
        </w:tc>
        <w:tc>
          <w:tcPr>
            <w:tcW w:w="2219" w:type="dxa"/>
            <w:gridSpan w:val="4"/>
            <w:vAlign w:val="center"/>
          </w:tcPr>
          <w:p w14:paraId="5DC17E18">
            <w:pPr>
              <w:spacing w:line="360" w:lineRule="auto"/>
              <w:jc w:val="left"/>
              <w:rPr>
                <w:rFonts w:ascii="Times New Roman" w:hAnsi="Times New Roman" w:eastAsia="宋体" w:cs="仿宋_GB2312"/>
                <w:sz w:val="24"/>
              </w:rPr>
            </w:pPr>
          </w:p>
        </w:tc>
        <w:tc>
          <w:tcPr>
            <w:tcW w:w="1776" w:type="dxa"/>
            <w:gridSpan w:val="2"/>
            <w:vAlign w:val="center"/>
          </w:tcPr>
          <w:p w14:paraId="4D5B3141">
            <w:pPr>
              <w:spacing w:line="360" w:lineRule="auto"/>
              <w:jc w:val="center"/>
              <w:rPr>
                <w:rFonts w:ascii="Times New Roman" w:hAnsi="Times New Roman" w:eastAsia="宋体" w:cs="仿宋_GB2312"/>
                <w:sz w:val="24"/>
              </w:rPr>
            </w:pPr>
            <w:r>
              <w:rPr>
                <w:rFonts w:hint="eastAsia" w:ascii="Times New Roman" w:hAnsi="Times New Roman" w:eastAsia="宋体" w:cs="仿宋_GB2312"/>
                <w:sz w:val="24"/>
              </w:rPr>
              <w:t>备注</w:t>
            </w:r>
          </w:p>
        </w:tc>
        <w:tc>
          <w:tcPr>
            <w:tcW w:w="1953" w:type="dxa"/>
            <w:gridSpan w:val="2"/>
            <w:vAlign w:val="center"/>
          </w:tcPr>
          <w:p w14:paraId="4570FD45">
            <w:pPr>
              <w:spacing w:line="360" w:lineRule="auto"/>
              <w:jc w:val="left"/>
              <w:rPr>
                <w:rFonts w:ascii="Times New Roman" w:hAnsi="Times New Roman" w:eastAsia="宋体" w:cs="仿宋_GB2312"/>
                <w:sz w:val="24"/>
              </w:rPr>
            </w:pPr>
          </w:p>
        </w:tc>
      </w:tr>
    </w:tbl>
    <w:p w14:paraId="07407C3C">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申请实验室声明</w:t>
      </w:r>
    </w:p>
    <w:p w14:paraId="7A1E236D">
      <w:pPr>
        <w:ind w:firstLine="480" w:firstLineChars="200"/>
        <w:rPr>
          <w:rFonts w:ascii="Times New Roman" w:hAnsi="Times New Roman" w:eastAsia="宋体" w:cs="仿宋_GB2312"/>
          <w:sz w:val="24"/>
        </w:rPr>
      </w:pPr>
    </w:p>
    <w:p w14:paraId="684FDBF7">
      <w:pPr>
        <w:ind w:firstLine="480" w:firstLineChars="200"/>
        <w:rPr>
          <w:rFonts w:ascii="Times New Roman" w:hAnsi="Times New Roman" w:eastAsia="宋体" w:cs="仿宋_GB2312"/>
          <w:sz w:val="24"/>
        </w:rPr>
      </w:pPr>
      <w:r>
        <w:rPr>
          <w:rFonts w:hint="eastAsia" w:ascii="Times New Roman" w:hAnsi="Times New Roman" w:eastAsia="宋体" w:cs="仿宋_GB2312"/>
          <w:sz w:val="24"/>
        </w:rPr>
        <w:t>1. 本实验室自愿申请河北省计量监督检测研究院的测量审核。</w:t>
      </w:r>
    </w:p>
    <w:p w14:paraId="48DA4F0A">
      <w:pPr>
        <w:ind w:firstLine="480" w:firstLineChars="200"/>
        <w:rPr>
          <w:rFonts w:ascii="Times New Roman" w:hAnsi="Times New Roman" w:eastAsia="宋体" w:cs="仿宋_GB2312"/>
          <w:sz w:val="24"/>
        </w:rPr>
      </w:pPr>
      <w:r>
        <w:rPr>
          <w:rFonts w:hint="eastAsia" w:ascii="Times New Roman" w:hAnsi="Times New Roman" w:eastAsia="宋体" w:cs="仿宋_GB2312"/>
          <w:sz w:val="24"/>
        </w:rPr>
        <w:t>2. 本实验室已充分了解并同意遵守河北省计量监督检测研究院的</w:t>
      </w:r>
      <w:bookmarkStart w:id="0" w:name="_GoBack"/>
      <w:bookmarkEnd w:id="0"/>
      <w:r>
        <w:rPr>
          <w:rFonts w:hint="eastAsia" w:ascii="Times New Roman" w:hAnsi="Times New Roman" w:eastAsia="宋体" w:cs="仿宋_GB2312"/>
          <w:sz w:val="24"/>
        </w:rPr>
        <w:t>测量审核规则和有关规定。</w:t>
      </w:r>
    </w:p>
    <w:p w14:paraId="509B7C80">
      <w:pPr>
        <w:ind w:firstLine="480" w:firstLineChars="200"/>
        <w:rPr>
          <w:rFonts w:ascii="Times New Roman" w:hAnsi="Times New Roman" w:eastAsia="宋体" w:cs="仿宋_GB2312"/>
          <w:sz w:val="24"/>
        </w:rPr>
      </w:pPr>
      <w:r>
        <w:rPr>
          <w:rFonts w:hint="eastAsia" w:ascii="Times New Roman" w:hAnsi="Times New Roman" w:eastAsia="宋体" w:cs="仿宋_GB2312"/>
          <w:sz w:val="24"/>
        </w:rPr>
        <w:t>3. 本实验室愿意向河北省计量监督检测研究院提供测量审核所需的信息和资料，并为审核工作提供方便。</w:t>
      </w:r>
    </w:p>
    <w:p w14:paraId="318F749D">
      <w:pPr>
        <w:ind w:firstLine="480" w:firstLineChars="200"/>
        <w:rPr>
          <w:rFonts w:ascii="Times New Roman" w:hAnsi="Times New Roman" w:eastAsia="宋体" w:cs="仿宋_GB2312"/>
          <w:sz w:val="24"/>
        </w:rPr>
      </w:pPr>
      <w:r>
        <w:rPr>
          <w:rFonts w:hint="eastAsia" w:ascii="Times New Roman" w:hAnsi="Times New Roman" w:eastAsia="宋体" w:cs="仿宋_GB2312"/>
          <w:sz w:val="24"/>
        </w:rPr>
        <w:t>4. 本实验室保证不论审核结果如何，均按规定向河北省计量监督检测研究院交付有关的审核费用。</w:t>
      </w:r>
    </w:p>
    <w:p w14:paraId="4F9F79E6">
      <w:pPr>
        <w:ind w:firstLine="480" w:firstLineChars="200"/>
        <w:rPr>
          <w:rFonts w:ascii="Times New Roman" w:hAnsi="Times New Roman" w:eastAsia="宋体" w:cs="仿宋_GB2312"/>
          <w:sz w:val="24"/>
        </w:rPr>
      </w:pPr>
      <w:r>
        <w:rPr>
          <w:rFonts w:hint="eastAsia" w:ascii="Times New Roman" w:hAnsi="Times New Roman" w:eastAsia="宋体" w:cs="仿宋_GB2312"/>
          <w:sz w:val="24"/>
        </w:rPr>
        <w:t>5. 本实验室保证本申请书所填写信息均真实、准确。</w:t>
      </w:r>
    </w:p>
    <w:p w14:paraId="753AF8F9">
      <w:pPr>
        <w:rPr>
          <w:rFonts w:ascii="Times New Roman" w:hAnsi="Times New Roman" w:eastAsia="宋体"/>
          <w:sz w:val="24"/>
        </w:rPr>
      </w:pPr>
    </w:p>
    <w:p w14:paraId="13A3E79E">
      <w:pPr>
        <w:tabs>
          <w:tab w:val="left" w:pos="5680"/>
        </w:tabs>
        <w:ind w:right="2425" w:rightChars="1155"/>
        <w:jc w:val="right"/>
        <w:rPr>
          <w:rFonts w:ascii="Times New Roman" w:hAnsi="Times New Roman" w:eastAsia="宋体" w:cs="仿宋_GB2312"/>
          <w:sz w:val="24"/>
        </w:rPr>
      </w:pPr>
      <w:r>
        <w:rPr>
          <w:rFonts w:hint="eastAsia" w:ascii="Times New Roman" w:hAnsi="Times New Roman" w:eastAsia="宋体" w:cs="仿宋_GB2312"/>
          <w:sz w:val="24"/>
        </w:rPr>
        <w:t>实验室负责人签名：</w:t>
      </w:r>
    </w:p>
    <w:p w14:paraId="610BCAED">
      <w:pPr>
        <w:tabs>
          <w:tab w:val="left" w:pos="5680"/>
        </w:tabs>
        <w:ind w:right="2425" w:rightChars="1155"/>
        <w:jc w:val="right"/>
        <w:rPr>
          <w:rFonts w:ascii="Times New Roman" w:hAnsi="Times New Roman" w:eastAsia="宋体" w:cs="仿宋_GB2312"/>
          <w:sz w:val="24"/>
        </w:rPr>
      </w:pPr>
    </w:p>
    <w:p w14:paraId="745BA2B1">
      <w:pPr>
        <w:ind w:right="2425" w:rightChars="1155"/>
        <w:jc w:val="right"/>
        <w:rPr>
          <w:rFonts w:ascii="Times New Roman" w:hAnsi="Times New Roman" w:eastAsia="宋体" w:cs="仿宋_GB2312"/>
          <w:sz w:val="24"/>
        </w:rPr>
      </w:pPr>
      <w:r>
        <w:rPr>
          <w:rFonts w:hint="eastAsia" w:ascii="Times New Roman" w:hAnsi="Times New Roman" w:eastAsia="宋体" w:cs="仿宋_GB2312"/>
          <w:sz w:val="24"/>
        </w:rPr>
        <w:t xml:space="preserve">实验室（盖章）： </w:t>
      </w:r>
    </w:p>
    <w:p w14:paraId="18690B97">
      <w:pPr>
        <w:ind w:right="2425" w:rightChars="1155"/>
        <w:jc w:val="right"/>
        <w:rPr>
          <w:rFonts w:ascii="Times New Roman" w:hAnsi="Times New Roman" w:eastAsia="宋体" w:cs="仿宋_GB2312"/>
          <w:sz w:val="24"/>
        </w:rPr>
      </w:pPr>
    </w:p>
    <w:p w14:paraId="7A16E76A">
      <w:pPr>
        <w:tabs>
          <w:tab w:val="left" w:pos="7560"/>
          <w:tab w:val="left" w:pos="8620"/>
        </w:tabs>
        <w:ind w:right="745" w:rightChars="355"/>
        <w:jc w:val="right"/>
        <w:rPr>
          <w:rFonts w:ascii="Times New Roman" w:hAnsi="Times New Roman" w:eastAsia="宋体" w:cs="仿宋_GB2312"/>
          <w:sz w:val="24"/>
        </w:rPr>
      </w:pPr>
      <w:r>
        <w:rPr>
          <w:rFonts w:hint="eastAsia" w:ascii="Times New Roman" w:hAnsi="Times New Roman" w:eastAsia="宋体" w:cs="仿宋_GB2312"/>
          <w:sz w:val="24"/>
        </w:rPr>
        <w:t>年   月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275F">
    <w:pPr>
      <w:jc w:val="center"/>
      <w:rPr>
        <w:rFonts w:ascii="Times New Roman" w:hAnsi="Times New Roman"/>
        <w:sz w:val="22"/>
      </w:rPr>
    </w:pPr>
    <w:r>
      <w:rPr>
        <w:rFonts w:ascii="Times New Roman" w:hAnsi="Times New Roman"/>
        <w:sz w:val="22"/>
      </w:rPr>
      <w:t>HBJL-PT-ZB-076</w:t>
    </w:r>
    <w:r>
      <w:rPr>
        <w:rFonts w:hint="eastAsia" w:ascii="Times New Roman" w:hAnsi="Times New Roman"/>
        <w:sz w:val="22"/>
      </w:rPr>
      <w:t>-B00</w:t>
    </w:r>
    <w:r>
      <w:rPr>
        <w:rFonts w:ascii="Times New Roman" w:hAnsi="Times New Roman"/>
        <w:sz w:val="22"/>
      </w:rPr>
      <w:t xml:space="preserve">                        </w:t>
    </w:r>
    <w:r>
      <w:rPr>
        <w:rFonts w:hint="eastAsia" w:ascii="Times New Roman" w:hAnsi="Times New Roman"/>
        <w:sz w:val="22"/>
      </w:rPr>
      <w:t xml:space="preserve"> </w:t>
    </w:r>
    <w:r>
      <w:rPr>
        <w:rFonts w:ascii="Times New Roman" w:hAnsi="Times New Roman"/>
        <w:sz w:val="22"/>
      </w:rPr>
      <w:t xml:space="preserve">      </w:t>
    </w:r>
    <w:r>
      <w:rPr>
        <w:rFonts w:hint="eastAsia" w:ascii="Times New Roman" w:hAnsi="Times New Roman"/>
        <w:sz w:val="22"/>
      </w:rPr>
      <w:t>受控表格</w:t>
    </w:r>
    <w:r>
      <w:rPr>
        <w:rFonts w:ascii="Times New Roman" w:hAnsi="Times New Roman"/>
        <w:sz w:val="22"/>
      </w:rPr>
      <w:t xml:space="preserve"> </w:t>
    </w:r>
    <w:r>
      <w:rPr>
        <w:rFonts w:hint="eastAsia" w:ascii="Times New Roman" w:hAnsi="Times New Roman"/>
        <w:sz w:val="22"/>
      </w:rPr>
      <w:t>第</w:t>
    </w:r>
    <w:r>
      <w:rPr>
        <w:rFonts w:ascii="Times New Roman" w:hAnsi="Times New Roman"/>
        <w:sz w:val="22"/>
      </w:rPr>
      <w:t>1</w:t>
    </w:r>
    <w:r>
      <w:rPr>
        <w:rFonts w:hint="eastAsia" w:ascii="Times New Roman" w:hAnsi="Times New Roman"/>
        <w:sz w:val="22"/>
      </w:rPr>
      <w:t>版</w:t>
    </w:r>
    <w:r>
      <w:rPr>
        <w:rFonts w:ascii="Times New Roman" w:hAnsi="Times New Roman"/>
        <w:sz w:val="22"/>
      </w:rPr>
      <w:t xml:space="preserve"> </w:t>
    </w:r>
    <w:r>
      <w:rPr>
        <w:rFonts w:hint="eastAsia" w:ascii="Times New Roman" w:hAnsi="Times New Roman"/>
        <w:sz w:val="22"/>
      </w:rPr>
      <w:t>第</w:t>
    </w:r>
    <w:r>
      <w:rPr>
        <w:rFonts w:ascii="Times New Roman" w:hAnsi="Times New Roman"/>
        <w:sz w:val="22"/>
      </w:rPr>
      <w:t>0</w:t>
    </w:r>
    <w:r>
      <w:rPr>
        <w:rFonts w:hint="eastAsia" w:ascii="Times New Roman" w:hAnsi="Times New Roman"/>
        <w:sz w:val="22"/>
      </w:rPr>
      <w:t>次修改</w:t>
    </w:r>
  </w:p>
  <w:p w14:paraId="2440B26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02E0B"/>
    <w:rsid w:val="00087585"/>
    <w:rsid w:val="00265902"/>
    <w:rsid w:val="0038736E"/>
    <w:rsid w:val="00627555"/>
    <w:rsid w:val="00650D25"/>
    <w:rsid w:val="00A0785A"/>
    <w:rsid w:val="00AA5802"/>
    <w:rsid w:val="00B44911"/>
    <w:rsid w:val="00B46611"/>
    <w:rsid w:val="00D61E93"/>
    <w:rsid w:val="00F21180"/>
    <w:rsid w:val="00FD19E5"/>
    <w:rsid w:val="02295499"/>
    <w:rsid w:val="04C05D0C"/>
    <w:rsid w:val="3CC80A7A"/>
    <w:rsid w:val="3EBD00E6"/>
    <w:rsid w:val="67AB7387"/>
    <w:rsid w:val="68202E0B"/>
    <w:rsid w:val="74B40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371</Characters>
  <Lines>3</Lines>
  <Paragraphs>1</Paragraphs>
  <TotalTime>39</TotalTime>
  <ScaleCrop>false</ScaleCrop>
  <LinksUpToDate>false</LinksUpToDate>
  <CharactersWithSpaces>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2025-03-18T08:28:00Z</dcterms:created>
  <dc:creator>黑船美食家</dc:creator>
  <cp:lastModifiedBy>黑船美食家</cp:lastModifiedBy>
  <dcterms:modified xsi:type="dcterms:W3CDTF">2025-11-14T07:40:30Z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2F0AA0F5A45F482887A1E25F1556C2B4_11</vt:lpwstr>
  </property>
  <property fmtid="{D5CDD505-2E9C-101B-9397-08002B2CF9AE}" pid="4" name="KSOTemplateDocerSaveRecord">
    <vt:lpwstr>eyJoZGlkIjoiMWRiMzRjNmFlMjRlODFkN2FiZjhlNjljOTlhZTU4OWUiLCJ1c2VySWQiOiIzMjcyMTU1MzUifQ==</vt:lpwstr>
  </property>
</Properties>
</file>